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46" w:rsidRPr="00E92427" w:rsidRDefault="00220D6C" w:rsidP="00220D6C">
      <w:r w:rsidRPr="00E92427">
        <w:t xml:space="preserve">INTERNSHIP DESCRIPTION </w:t>
      </w:r>
      <w:r w:rsidR="00E92427">
        <w:t>and</w:t>
      </w:r>
      <w:r w:rsidRPr="00E92427">
        <w:t xml:space="preserve"> WORK PLAN </w:t>
      </w:r>
      <w:r w:rsidR="005D71AD" w:rsidRPr="00E92427">
        <w:t xml:space="preserve">July </w:t>
      </w:r>
      <w:r w:rsidR="00F53E5A" w:rsidRPr="00E92427">
        <w:t>20</w:t>
      </w:r>
      <w:r w:rsidR="005D71AD" w:rsidRPr="00E92427">
        <w:t>, 2020</w:t>
      </w:r>
    </w:p>
    <w:p w:rsidR="00220D6C" w:rsidRPr="00E92427" w:rsidRDefault="00220D6C" w:rsidP="00220D6C"/>
    <w:p w:rsidR="00220D6C" w:rsidRPr="00E92427" w:rsidRDefault="005D71AD" w:rsidP="00220D6C">
      <w:pPr>
        <w:rPr>
          <w:color w:val="FF0000"/>
        </w:rPr>
      </w:pPr>
      <w:r w:rsidRPr="00E92427">
        <w:t xml:space="preserve">The </w:t>
      </w:r>
      <w:r w:rsidR="00220D6C" w:rsidRPr="00E92427">
        <w:t>Utah Population and Envir</w:t>
      </w:r>
      <w:r w:rsidR="00F20951" w:rsidRPr="00E92427">
        <w:t>o</w:t>
      </w:r>
      <w:r w:rsidR="000A1BD5" w:rsidRPr="00E92427">
        <w:t>n</w:t>
      </w:r>
      <w:r w:rsidR="00F20951" w:rsidRPr="00E92427">
        <w:t>ment Council</w:t>
      </w:r>
      <w:r w:rsidRPr="00E92427">
        <w:t xml:space="preserve"> </w:t>
      </w:r>
      <w:proofErr w:type="gramStart"/>
      <w:r w:rsidRPr="00E92427">
        <w:t>seeks</w:t>
      </w:r>
      <w:proofErr w:type="gramEnd"/>
      <w:r w:rsidRPr="00E92427">
        <w:t xml:space="preserve"> an i</w:t>
      </w:r>
      <w:r w:rsidR="00F20951" w:rsidRPr="00E92427">
        <w:t xml:space="preserve">ntern </w:t>
      </w:r>
      <w:r w:rsidRPr="00E92427">
        <w:t xml:space="preserve">for the fall 2020 semester. </w:t>
      </w:r>
    </w:p>
    <w:p w:rsidR="00220D6C" w:rsidRPr="00E92427" w:rsidRDefault="00220D6C" w:rsidP="00220D6C"/>
    <w:p w:rsidR="00220D6C" w:rsidRPr="00E92427" w:rsidRDefault="00F20951" w:rsidP="00220D6C">
      <w:r w:rsidRPr="00E92427">
        <w:t>The intern will</w:t>
      </w:r>
      <w:r w:rsidR="00220D6C" w:rsidRPr="00E92427">
        <w:t xml:space="preserve"> work with the Utah Populat</w:t>
      </w:r>
      <w:r w:rsidRPr="00E92427">
        <w:t xml:space="preserve">ion and Environment Council </w:t>
      </w:r>
      <w:r w:rsidR="00BD7375" w:rsidRPr="00E92427">
        <w:t xml:space="preserve">(UPEC) </w:t>
      </w:r>
      <w:r w:rsidRPr="00E92427">
        <w:t>to h</w:t>
      </w:r>
      <w:r w:rsidR="00220D6C" w:rsidRPr="00E92427">
        <w:t xml:space="preserve">elp promote </w:t>
      </w:r>
      <w:r w:rsidR="00287F12" w:rsidRPr="00E92427">
        <w:t xml:space="preserve">and develop </w:t>
      </w:r>
      <w:r w:rsidR="00220D6C" w:rsidRPr="00E92427">
        <w:t>t</w:t>
      </w:r>
      <w:r w:rsidRPr="00E92427">
        <w:t>wo m</w:t>
      </w:r>
      <w:r w:rsidR="00220D6C" w:rsidRPr="00E92427">
        <w:t>ajor initiatives</w:t>
      </w:r>
      <w:r w:rsidR="00460A36" w:rsidRPr="00E92427">
        <w:t>:</w:t>
      </w:r>
      <w:r w:rsidR="00287F12" w:rsidRPr="00E92427">
        <w:t xml:space="preserve"> our</w:t>
      </w:r>
      <w:r w:rsidR="00220D6C" w:rsidRPr="00E92427">
        <w:t xml:space="preserve"> Small Families Campaig</w:t>
      </w:r>
      <w:r w:rsidRPr="00E92427">
        <w:t>n</w:t>
      </w:r>
      <w:r w:rsidR="00460A36" w:rsidRPr="00E92427">
        <w:t>,</w:t>
      </w:r>
      <w:r w:rsidRPr="00E92427">
        <w:t xml:space="preserve"> and </w:t>
      </w:r>
      <w:r w:rsidR="00287F12" w:rsidRPr="00E92427">
        <w:t>our</w:t>
      </w:r>
      <w:r w:rsidRPr="00E92427">
        <w:t xml:space="preserve"> </w:t>
      </w:r>
      <w:r w:rsidR="00287F12" w:rsidRPr="00E92427">
        <w:t>w</w:t>
      </w:r>
      <w:r w:rsidRPr="00E92427">
        <w:t xml:space="preserve">hite </w:t>
      </w:r>
      <w:r w:rsidR="00287F12" w:rsidRPr="00E92427">
        <w:t>p</w:t>
      </w:r>
      <w:r w:rsidRPr="00E92427">
        <w:t xml:space="preserve">aper </w:t>
      </w:r>
      <w:r w:rsidR="00287F12" w:rsidRPr="00E92427">
        <w:t>en</w:t>
      </w:r>
      <w:r w:rsidRPr="00E92427">
        <w:t xml:space="preserve">titled </w:t>
      </w:r>
      <w:r w:rsidR="00F06070" w:rsidRPr="00E92427">
        <w:t>“</w:t>
      </w:r>
      <w:r w:rsidRPr="00E92427">
        <w:t>Utah’</w:t>
      </w:r>
      <w:r w:rsidR="00220D6C" w:rsidRPr="00E92427">
        <w:t>s Fertility Decline: Richer Lives for All.</w:t>
      </w:r>
      <w:r w:rsidR="00F06070" w:rsidRPr="00E92427">
        <w:t>”</w:t>
      </w:r>
      <w:r w:rsidR="00220D6C" w:rsidRPr="00E92427">
        <w:t xml:space="preserve">  These efforts </w:t>
      </w:r>
      <w:r w:rsidR="00287F12" w:rsidRPr="00E92427">
        <w:t>may be explored</w:t>
      </w:r>
      <w:r w:rsidR="00220D6C" w:rsidRPr="00E92427">
        <w:t xml:space="preserve"> on the Council</w:t>
      </w:r>
      <w:r w:rsidR="00E92427">
        <w:t>’s</w:t>
      </w:r>
      <w:r w:rsidR="00220D6C" w:rsidRPr="00E92427">
        <w:t xml:space="preserve"> website at </w:t>
      </w:r>
      <w:hyperlink r:id="rId8" w:history="1">
        <w:r w:rsidR="000A1BD5" w:rsidRPr="00E92427">
          <w:rPr>
            <w:rStyle w:val="Hyperlink"/>
          </w:rPr>
          <w:t>www.utahpopulation.org</w:t>
        </w:r>
      </w:hyperlink>
      <w:r w:rsidR="00220D6C" w:rsidRPr="00E92427">
        <w:t>.</w:t>
      </w:r>
      <w:r w:rsidR="00287F12" w:rsidRPr="00E92427">
        <w:t xml:space="preserve"> The intern will also coordinate UPEC’s social media, including producing original content related to population and the environment. </w:t>
      </w:r>
    </w:p>
    <w:p w:rsidR="00220D6C" w:rsidRPr="00E92427" w:rsidRDefault="00220D6C" w:rsidP="00220D6C"/>
    <w:p w:rsidR="00F20951" w:rsidRPr="00E92427" w:rsidRDefault="000A1BD5" w:rsidP="00220D6C">
      <w:r w:rsidRPr="00E92427">
        <w:t>The Utah Population and Envi</w:t>
      </w:r>
      <w:r w:rsidR="00220D6C" w:rsidRPr="00E92427">
        <w:t xml:space="preserve">ronment Council is </w:t>
      </w:r>
      <w:r w:rsidR="00F06070" w:rsidRPr="00E92427">
        <w:t xml:space="preserve">a </w:t>
      </w:r>
      <w:r w:rsidR="00220D6C" w:rsidRPr="00E92427">
        <w:t>private non-pro</w:t>
      </w:r>
      <w:r w:rsidRPr="00E92427">
        <w:t>fit organization founded in 1997</w:t>
      </w:r>
      <w:r w:rsidR="00287F12" w:rsidRPr="00E92427">
        <w:t xml:space="preserve">. We </w:t>
      </w:r>
      <w:r w:rsidR="00287F12" w:rsidRPr="00E92427">
        <w:rPr>
          <w:rStyle w:val="Emphasis"/>
          <w:rFonts w:cs="Times New Roman"/>
          <w:i w:val="0"/>
          <w:shd w:val="clear" w:color="auto" w:fill="FFFFFF"/>
        </w:rPr>
        <w:t>e</w:t>
      </w:r>
      <w:r w:rsidRPr="00E92427">
        <w:rPr>
          <w:rStyle w:val="Emphasis"/>
          <w:rFonts w:cs="Times New Roman"/>
          <w:i w:val="0"/>
          <w:shd w:val="clear" w:color="auto" w:fill="FFFFFF"/>
        </w:rPr>
        <w:t>nvision a sustainable, healthy and happy human population living in harmony with the natural environment</w:t>
      </w:r>
      <w:r w:rsidRPr="00E92427">
        <w:t>.</w:t>
      </w:r>
      <w:r w:rsidR="00BD7375" w:rsidRPr="00E92427">
        <w:t xml:space="preserve">  </w:t>
      </w:r>
      <w:r w:rsidR="00287F12" w:rsidRPr="00E92427">
        <w:t xml:space="preserve">For more than a quarter century, </w:t>
      </w:r>
      <w:r w:rsidR="00BD7375" w:rsidRPr="00E92427">
        <w:t>UPEC has undertaken</w:t>
      </w:r>
      <w:r w:rsidR="00220D6C" w:rsidRPr="00E92427">
        <w:t xml:space="preserve"> various efforts to help citizens and students in Utah understand that </w:t>
      </w:r>
      <w:r w:rsidR="00287F12" w:rsidRPr="00E92427">
        <w:t>human population growth harms</w:t>
      </w:r>
      <w:r w:rsidR="00460A36" w:rsidRPr="00E92427">
        <w:t xml:space="preserve"> the natural environment and erodes our quality of life in myriad ways. </w:t>
      </w:r>
    </w:p>
    <w:p w:rsidR="00F53E5A" w:rsidRPr="00E92427" w:rsidRDefault="00F53E5A" w:rsidP="00220D6C">
      <w:pPr>
        <w:rPr>
          <w:color w:val="FF0000"/>
        </w:rPr>
      </w:pPr>
    </w:p>
    <w:p w:rsidR="00F20951" w:rsidRPr="00E92427" w:rsidRDefault="00287F12" w:rsidP="00220D6C">
      <w:r w:rsidRPr="00E92427">
        <w:t xml:space="preserve">The intern should be </w:t>
      </w:r>
      <w:r w:rsidR="00F06070" w:rsidRPr="00E92427">
        <w:t>self-motivated</w:t>
      </w:r>
      <w:r w:rsidR="00E92427">
        <w:t>,</w:t>
      </w:r>
      <w:r w:rsidR="00F53E5A" w:rsidRPr="00E92427">
        <w:t xml:space="preserve"> </w:t>
      </w:r>
      <w:r w:rsidRPr="00E92427">
        <w:t>possess social media skills</w:t>
      </w:r>
      <w:r w:rsidR="00E92427">
        <w:t>,</w:t>
      </w:r>
      <w:r w:rsidRPr="00E92427">
        <w:t xml:space="preserve"> </w:t>
      </w:r>
      <w:r w:rsidR="00F20951" w:rsidRPr="00E92427">
        <w:t>work well with people</w:t>
      </w:r>
      <w:r w:rsidR="00E92427">
        <w:t>,</w:t>
      </w:r>
      <w:r w:rsidR="00F53E5A" w:rsidRPr="00E92427">
        <w:t xml:space="preserve"> </w:t>
      </w:r>
      <w:r w:rsidR="00460A36" w:rsidRPr="00E92427">
        <w:t>h</w:t>
      </w:r>
      <w:r w:rsidRPr="00E92427">
        <w:t>ave the c</w:t>
      </w:r>
      <w:r w:rsidR="00F20951" w:rsidRPr="00E92427">
        <w:t>apacity to promote and organize various activities and events</w:t>
      </w:r>
      <w:r w:rsidR="00E92427">
        <w:t>,</w:t>
      </w:r>
      <w:r w:rsidR="001B0BCF" w:rsidRPr="00E92427">
        <w:t xml:space="preserve"> and </w:t>
      </w:r>
      <w:proofErr w:type="gramStart"/>
      <w:r w:rsidRPr="00E92427">
        <w:t>be</w:t>
      </w:r>
      <w:proofErr w:type="gramEnd"/>
      <w:r w:rsidRPr="00E92427">
        <w:t xml:space="preserve"> able to communicate and </w:t>
      </w:r>
      <w:r w:rsidR="00F20951" w:rsidRPr="00E92427">
        <w:t>su</w:t>
      </w:r>
      <w:r w:rsidR="00F06070" w:rsidRPr="00E92427">
        <w:t xml:space="preserve">mmarize </w:t>
      </w:r>
      <w:r w:rsidRPr="00E92427">
        <w:t>environmental</w:t>
      </w:r>
      <w:r w:rsidR="006E24B9" w:rsidRPr="00E92427">
        <w:t>, scientific,</w:t>
      </w:r>
      <w:r w:rsidRPr="00E92427">
        <w:t xml:space="preserve"> and demographic </w:t>
      </w:r>
      <w:r w:rsidR="00F06070" w:rsidRPr="00E92427">
        <w:t xml:space="preserve">information </w:t>
      </w:r>
      <w:r w:rsidR="00AD75E0" w:rsidRPr="00E92427">
        <w:t xml:space="preserve">effectively </w:t>
      </w:r>
      <w:r w:rsidRPr="00E92427">
        <w:t>for a variety of audiences</w:t>
      </w:r>
      <w:r w:rsidR="00460A36" w:rsidRPr="00E92427">
        <w:t>.</w:t>
      </w:r>
      <w:r w:rsidRPr="00E92427">
        <w:t xml:space="preserve"> </w:t>
      </w:r>
    </w:p>
    <w:p w:rsidR="00220D6C" w:rsidRPr="00E92427" w:rsidRDefault="00220D6C" w:rsidP="00220D6C"/>
    <w:p w:rsidR="00220D6C" w:rsidRPr="00E92427" w:rsidRDefault="00220D6C" w:rsidP="00220D6C">
      <w:r w:rsidRPr="00E92427">
        <w:t xml:space="preserve">The intern will work </w:t>
      </w:r>
      <w:r w:rsidR="00287F12" w:rsidRPr="00E92427">
        <w:t xml:space="preserve">approximately nine </w:t>
      </w:r>
      <w:r w:rsidRPr="00E92427">
        <w:t xml:space="preserve">hours a week for 15 weeks </w:t>
      </w:r>
      <w:r w:rsidR="00287F12" w:rsidRPr="00E92427">
        <w:t>(</w:t>
      </w:r>
      <w:r w:rsidR="00DC5EF0" w:rsidRPr="00E92427">
        <w:t xml:space="preserve">approximately </w:t>
      </w:r>
      <w:r w:rsidRPr="00E92427">
        <w:t xml:space="preserve">August 27 </w:t>
      </w:r>
      <w:r w:rsidR="00287F12" w:rsidRPr="00E92427">
        <w:t>to</w:t>
      </w:r>
      <w:r w:rsidR="00460A36" w:rsidRPr="00E92427">
        <w:t xml:space="preserve"> </w:t>
      </w:r>
      <w:r w:rsidRPr="00E92427">
        <w:t>December 14</w:t>
      </w:r>
      <w:r w:rsidR="00287F12" w:rsidRPr="00E92427">
        <w:t>)</w:t>
      </w:r>
      <w:r w:rsidRPr="00E92427">
        <w:t xml:space="preserve">.  The intern will report to the </w:t>
      </w:r>
      <w:r w:rsidR="00287F12" w:rsidRPr="00E92427">
        <w:t>a</w:t>
      </w:r>
      <w:r w:rsidR="00DC5EF0" w:rsidRPr="00E92427">
        <w:t xml:space="preserve">cting </w:t>
      </w:r>
      <w:r w:rsidR="00287F12" w:rsidRPr="00E92427">
        <w:t>c</w:t>
      </w:r>
      <w:r w:rsidR="00DC5EF0" w:rsidRPr="00E92427">
        <w:t>hair</w:t>
      </w:r>
      <w:r w:rsidR="00460A36" w:rsidRPr="00E92427">
        <w:t xml:space="preserve"> of UPEC, and will interact with board members.</w:t>
      </w:r>
      <w:r w:rsidR="00F20951" w:rsidRPr="00E92427">
        <w:rPr>
          <w:color w:val="FF0000"/>
        </w:rPr>
        <w:t xml:space="preserve"> </w:t>
      </w:r>
      <w:r w:rsidRPr="00E92427">
        <w:t xml:space="preserve">The intern will work </w:t>
      </w:r>
      <w:r w:rsidR="00DC5EF0" w:rsidRPr="00E92427">
        <w:t xml:space="preserve">during </w:t>
      </w:r>
      <w:bookmarkStart w:id="0" w:name="_GoBack"/>
      <w:bookmarkEnd w:id="0"/>
      <w:r w:rsidR="00DC5EF0" w:rsidRPr="00E92427">
        <w:t xml:space="preserve">the times most convenient for him/her.  However, the intern will need to be available for various meetings and events </w:t>
      </w:r>
      <w:r w:rsidR="00F06070" w:rsidRPr="00E92427">
        <w:t xml:space="preserve">or other specific </w:t>
      </w:r>
      <w:r w:rsidR="00DC5EF0" w:rsidRPr="00E92427">
        <w:t>efforts.</w:t>
      </w:r>
      <w:r w:rsidR="00F53E5A" w:rsidRPr="00E92427">
        <w:t xml:space="preserve">  Also, the intern</w:t>
      </w:r>
      <w:r w:rsidR="00460A36" w:rsidRPr="00E92427">
        <w:t xml:space="preserve"> will be expected to attend monthly board meetings. </w:t>
      </w:r>
    </w:p>
    <w:p w:rsidR="00F53E5A" w:rsidRPr="00E92427" w:rsidRDefault="00F53E5A" w:rsidP="00220D6C"/>
    <w:p w:rsidR="007D52F0" w:rsidRPr="00E92427" w:rsidRDefault="00220D6C">
      <w:r w:rsidRPr="00E92427">
        <w:t>The following work plan will guide the intern</w:t>
      </w:r>
      <w:r w:rsidR="006758B4" w:rsidRPr="00E92427">
        <w:t xml:space="preserve">, </w:t>
      </w:r>
      <w:r w:rsidRPr="00E92427">
        <w:t xml:space="preserve">although </w:t>
      </w:r>
      <w:r w:rsidR="00460A36" w:rsidRPr="00E92427">
        <w:t xml:space="preserve">this </w:t>
      </w:r>
      <w:r w:rsidRPr="00E92427">
        <w:t>may be revisited if projects are completed early</w:t>
      </w:r>
      <w:r w:rsidR="00460A36" w:rsidRPr="00E92427">
        <w:t xml:space="preserve"> or</w:t>
      </w:r>
      <w:r w:rsidRPr="00E92427">
        <w:t xml:space="preserve"> take unexpectedly long, or </w:t>
      </w:r>
      <w:r w:rsidR="00460A36" w:rsidRPr="00E92427">
        <w:t xml:space="preserve">if </w:t>
      </w:r>
      <w:r w:rsidRPr="00E92427">
        <w:t>other needs arise. The intern is enco</w:t>
      </w:r>
      <w:r w:rsidR="00F20951" w:rsidRPr="00E92427">
        <w:t xml:space="preserve">uraged to ask for help or </w:t>
      </w:r>
      <w:r w:rsidRPr="00E92427">
        <w:t xml:space="preserve">feedback whenever </w:t>
      </w:r>
      <w:r w:rsidR="00DC5EF0" w:rsidRPr="00E92427">
        <w:t xml:space="preserve">needed. At </w:t>
      </w:r>
      <w:r w:rsidR="00460A36" w:rsidRPr="00E92427">
        <w:t xml:space="preserve">a </w:t>
      </w:r>
      <w:r w:rsidR="00DC5EF0" w:rsidRPr="00E92427">
        <w:t>minimum, the acting chair will talk with th</w:t>
      </w:r>
      <w:r w:rsidR="00F20951" w:rsidRPr="00E92427">
        <w:t xml:space="preserve">e intern at least once per week </w:t>
      </w:r>
      <w:r w:rsidRPr="00E92427">
        <w:t xml:space="preserve">for updates and </w:t>
      </w:r>
      <w:r w:rsidR="00E92427">
        <w:t>mentoring</w:t>
      </w:r>
      <w:r w:rsidR="00F06070" w:rsidRPr="00E92427">
        <w:t>. In addition, the acting chair</w:t>
      </w:r>
      <w:r w:rsidRPr="00E92427">
        <w:t xml:space="preserve"> and intern will meet about </w:t>
      </w:r>
      <w:r w:rsidR="00AD75E0" w:rsidRPr="00E92427">
        <w:t>half</w:t>
      </w:r>
      <w:r w:rsidRPr="00E92427">
        <w:t xml:space="preserve">way through the internship to revisit this work plan and adjust it as necessary.  At the end of the internship, the </w:t>
      </w:r>
      <w:r w:rsidR="00AD75E0" w:rsidRPr="00E92427">
        <w:t xml:space="preserve">chair </w:t>
      </w:r>
      <w:r w:rsidRPr="00E92427">
        <w:t>and intern will have an exit interview to wrap up work and discuss how the semester</w:t>
      </w:r>
      <w:r w:rsidR="00E92427">
        <w:t xml:space="preserve"> went</w:t>
      </w:r>
      <w:r w:rsidRPr="00E92427">
        <w:t xml:space="preserve">. </w:t>
      </w:r>
    </w:p>
    <w:p w:rsidR="00220D6C" w:rsidRPr="00E92427" w:rsidRDefault="00220D6C" w:rsidP="00F06070">
      <w:pPr>
        <w:ind w:left="720"/>
      </w:pPr>
      <w:r w:rsidRPr="00E92427">
        <w:t xml:space="preserve"> </w:t>
      </w:r>
    </w:p>
    <w:p w:rsidR="00220D6C" w:rsidRPr="00E92427" w:rsidRDefault="00220D6C" w:rsidP="00F06070">
      <w:pPr>
        <w:ind w:left="720"/>
      </w:pPr>
      <w:r w:rsidRPr="00E92427">
        <w:t xml:space="preserve">Goal 1: Familiarize self with </w:t>
      </w:r>
      <w:r w:rsidR="00DC5EF0" w:rsidRPr="00E92427">
        <w:t xml:space="preserve">the Utah </w:t>
      </w:r>
      <w:r w:rsidR="00F20951" w:rsidRPr="00E92427">
        <w:t>Population and Enviro</w:t>
      </w:r>
      <w:r w:rsidR="00DC5EF0" w:rsidRPr="00E92427">
        <w:t>n</w:t>
      </w:r>
      <w:r w:rsidR="00F06070" w:rsidRPr="00E92427">
        <w:t xml:space="preserve">ment Council, particularly the Small Families Campaign and the </w:t>
      </w:r>
      <w:r w:rsidR="00AD75E0" w:rsidRPr="00E92427">
        <w:t>w</w:t>
      </w:r>
      <w:r w:rsidR="00F06070" w:rsidRPr="00E92427">
        <w:t xml:space="preserve">hite </w:t>
      </w:r>
      <w:r w:rsidR="00AD75E0" w:rsidRPr="00E92427">
        <w:t>p</w:t>
      </w:r>
      <w:r w:rsidR="00DC5EF0" w:rsidRPr="00E92427">
        <w:t>aper. Start Date: first week</w:t>
      </w:r>
      <w:r w:rsidR="00F06070" w:rsidRPr="00E92427">
        <w:t xml:space="preserve">. </w:t>
      </w:r>
      <w:r w:rsidRPr="00E92427">
        <w:t>Due Date: Not applicable, but</w:t>
      </w:r>
      <w:r w:rsidR="00AD75E0" w:rsidRPr="00E92427">
        <w:t>,</w:t>
      </w:r>
      <w:r w:rsidRPr="00E92427">
        <w:t xml:space="preserve"> </w:t>
      </w:r>
      <w:r w:rsidR="00BD7375" w:rsidRPr="00E92427">
        <w:t>i</w:t>
      </w:r>
      <w:r w:rsidRPr="00E92427">
        <w:t>n order to understand and enjoy the semester, the intern should spend the first few days of the internship reviewing information ab</w:t>
      </w:r>
      <w:r w:rsidR="00BD7375" w:rsidRPr="00E92427">
        <w:t xml:space="preserve">out UPEC </w:t>
      </w:r>
      <w:r w:rsidR="00F20951" w:rsidRPr="00E92427">
        <w:t xml:space="preserve">as well as the broader </w:t>
      </w:r>
      <w:r w:rsidR="00E92427">
        <w:t>issues</w:t>
      </w:r>
      <w:r w:rsidR="00E92427" w:rsidRPr="00E92427">
        <w:t xml:space="preserve"> </w:t>
      </w:r>
      <w:r w:rsidR="00F20951" w:rsidRPr="00E92427">
        <w:t xml:space="preserve">and organizations </w:t>
      </w:r>
      <w:r w:rsidR="00E92427">
        <w:t>surrounding</w:t>
      </w:r>
      <w:r w:rsidR="00F20951" w:rsidRPr="00E92427">
        <w:t xml:space="preserve"> population</w:t>
      </w:r>
      <w:r w:rsidR="00AD75E0" w:rsidRPr="00E92427">
        <w:t xml:space="preserve">/environmental </w:t>
      </w:r>
      <w:r w:rsidR="00F20951" w:rsidRPr="00E92427">
        <w:t xml:space="preserve">concerns.  </w:t>
      </w:r>
      <w:r w:rsidRPr="00E92427">
        <w:t xml:space="preserve"> </w:t>
      </w:r>
    </w:p>
    <w:p w:rsidR="001703C4" w:rsidRPr="00E92427" w:rsidRDefault="001703C4" w:rsidP="00F06070">
      <w:pPr>
        <w:ind w:left="720"/>
      </w:pPr>
    </w:p>
    <w:p w:rsidR="00FC5346" w:rsidRPr="00E92427" w:rsidRDefault="00220D6C" w:rsidP="00F06070">
      <w:pPr>
        <w:ind w:left="720"/>
        <w:rPr>
          <w:color w:val="FF0000"/>
        </w:rPr>
      </w:pPr>
      <w:r w:rsidRPr="00E92427">
        <w:t xml:space="preserve">Goal 2: </w:t>
      </w:r>
      <w:r w:rsidR="001703C4" w:rsidRPr="00E92427">
        <w:t xml:space="preserve">Promote the efforts of the Utah Population and Environment Council </w:t>
      </w:r>
      <w:r w:rsidR="00AD75E0" w:rsidRPr="00E92427">
        <w:t>on our webpage</w:t>
      </w:r>
      <w:r w:rsidR="001703C4" w:rsidRPr="00E92427">
        <w:t xml:space="preserve"> </w:t>
      </w:r>
      <w:r w:rsidR="00E92427">
        <w:t xml:space="preserve">and </w:t>
      </w:r>
      <w:r w:rsidR="001703C4" w:rsidRPr="00E92427">
        <w:t xml:space="preserve">social media.  </w:t>
      </w:r>
      <w:r w:rsidR="00BD7375" w:rsidRPr="00E92427">
        <w:t>Weeks: two through nine.  Prepa</w:t>
      </w:r>
      <w:r w:rsidR="001703C4" w:rsidRPr="00E92427">
        <w:t xml:space="preserve">re </w:t>
      </w:r>
      <w:r w:rsidR="00AD75E0" w:rsidRPr="00E92427">
        <w:t xml:space="preserve">original </w:t>
      </w:r>
      <w:r w:rsidR="001703C4" w:rsidRPr="00E92427">
        <w:t xml:space="preserve">articles, </w:t>
      </w:r>
      <w:r w:rsidR="00AD75E0" w:rsidRPr="00E92427">
        <w:t xml:space="preserve">as well as share outside content </w:t>
      </w:r>
      <w:r w:rsidR="001B0BCF" w:rsidRPr="00E92427">
        <w:t xml:space="preserve">at least two times per week. </w:t>
      </w:r>
      <w:r w:rsidR="00F06070" w:rsidRPr="00E92427">
        <w:t>Help prepare and submit at</w:t>
      </w:r>
      <w:r w:rsidR="001703C4" w:rsidRPr="00E92427">
        <w:t xml:space="preserve"> least two letters to the editor for major newspapers.  </w:t>
      </w:r>
    </w:p>
    <w:p w:rsidR="00FC5346" w:rsidRPr="00E92427" w:rsidRDefault="00FC5346" w:rsidP="00F06070">
      <w:pPr>
        <w:ind w:left="720"/>
        <w:rPr>
          <w:color w:val="FF0000"/>
        </w:rPr>
      </w:pPr>
    </w:p>
    <w:p w:rsidR="001703C4" w:rsidRPr="00E92427" w:rsidRDefault="00FC5346" w:rsidP="00F06070">
      <w:pPr>
        <w:ind w:left="720"/>
      </w:pPr>
      <w:r w:rsidRPr="00E92427">
        <w:t xml:space="preserve">Goal 3:  Monitor </w:t>
      </w:r>
      <w:r w:rsidR="001703C4" w:rsidRPr="00E92427">
        <w:t>UPEC</w:t>
      </w:r>
      <w:r w:rsidR="00E92427">
        <w:t>’s</w:t>
      </w:r>
      <w:r w:rsidR="001703C4" w:rsidRPr="00E92427">
        <w:t xml:space="preserve"> website </w:t>
      </w:r>
      <w:r w:rsidR="00E92427">
        <w:t xml:space="preserve">and social media platforms </w:t>
      </w:r>
      <w:r w:rsidR="001703C4" w:rsidRPr="00E92427">
        <w:t>with the goal of increasing usage by at least 50%</w:t>
      </w:r>
      <w:r w:rsidR="0057041E" w:rsidRPr="00E92427">
        <w:t xml:space="preserve"> over the </w:t>
      </w:r>
      <w:r w:rsidR="00AD75E0" w:rsidRPr="00E92427">
        <w:t>nine-week</w:t>
      </w:r>
      <w:r w:rsidR="0057041E" w:rsidRPr="00E92427">
        <w:t xml:space="preserve"> period</w:t>
      </w:r>
      <w:r w:rsidR="001703C4" w:rsidRPr="00E92427">
        <w:t xml:space="preserve">.  </w:t>
      </w:r>
    </w:p>
    <w:p w:rsidR="001703C4" w:rsidRPr="00E92427" w:rsidRDefault="001703C4" w:rsidP="00F06070">
      <w:pPr>
        <w:ind w:left="720"/>
        <w:rPr>
          <w:color w:val="FF0000"/>
        </w:rPr>
      </w:pPr>
    </w:p>
    <w:p w:rsidR="001703C4" w:rsidRPr="00E92427" w:rsidRDefault="00FC5346" w:rsidP="00F06070">
      <w:pPr>
        <w:ind w:left="720"/>
      </w:pPr>
      <w:r w:rsidRPr="00E92427">
        <w:t>Goal 4</w:t>
      </w:r>
      <w:r w:rsidR="00BD7375" w:rsidRPr="00E92427">
        <w:t>:  Be re</w:t>
      </w:r>
      <w:r w:rsidR="001703C4" w:rsidRPr="00E92427">
        <w:t xml:space="preserve">sponsible for </w:t>
      </w:r>
      <w:r w:rsidR="00AD75E0" w:rsidRPr="00E92427">
        <w:t xml:space="preserve">organizing </w:t>
      </w:r>
      <w:r w:rsidR="001703C4" w:rsidRPr="00E92427">
        <w:t xml:space="preserve">at least one public </w:t>
      </w:r>
      <w:r w:rsidR="00AD75E0" w:rsidRPr="00E92427">
        <w:t xml:space="preserve">UPEC </w:t>
      </w:r>
      <w:r w:rsidR="001703C4" w:rsidRPr="00E92427">
        <w:t xml:space="preserve">event </w:t>
      </w:r>
      <w:r w:rsidR="00AD75E0" w:rsidRPr="00E92427">
        <w:t xml:space="preserve">(if only via Zoom!). </w:t>
      </w:r>
      <w:r w:rsidR="001703C4" w:rsidRPr="00E92427">
        <w:t>Week</w:t>
      </w:r>
      <w:r w:rsidR="00AD75E0" w:rsidRPr="00E92427">
        <w:t>s:</w:t>
      </w:r>
      <w:r w:rsidR="001703C4" w:rsidRPr="00E92427">
        <w:t xml:space="preserve"> three through eight. This </w:t>
      </w:r>
      <w:r w:rsidR="00AD75E0" w:rsidRPr="00E92427">
        <w:t xml:space="preserve">task </w:t>
      </w:r>
      <w:r w:rsidR="001703C4" w:rsidRPr="00E92427">
        <w:t>will include help with deciding on the presentation/event, publicizing and hosting the event</w:t>
      </w:r>
      <w:r w:rsidR="00AD75E0" w:rsidRPr="00E92427">
        <w:t>,</w:t>
      </w:r>
      <w:r w:rsidR="001703C4" w:rsidRPr="00E92427">
        <w:t xml:space="preserve"> and updating the e-mail list for UPEC.</w:t>
      </w:r>
    </w:p>
    <w:p w:rsidR="001703C4" w:rsidRPr="00E92427" w:rsidRDefault="001703C4" w:rsidP="00F06070">
      <w:pPr>
        <w:ind w:left="720"/>
      </w:pPr>
    </w:p>
    <w:p w:rsidR="001703C4" w:rsidRPr="00E92427" w:rsidRDefault="001703C4" w:rsidP="00F06070">
      <w:pPr>
        <w:ind w:left="720"/>
      </w:pPr>
      <w:r w:rsidRPr="00E92427">
        <w:t xml:space="preserve">Goal </w:t>
      </w:r>
      <w:r w:rsidR="00E92427">
        <w:t>5</w:t>
      </w:r>
      <w:r w:rsidRPr="00E92427">
        <w:t>:  Help organize at least two presentations regarding UPEC to classrooms, or other educational venues. Weeks</w:t>
      </w:r>
      <w:r w:rsidR="00AD75E0" w:rsidRPr="00E92427">
        <w:t xml:space="preserve">: </w:t>
      </w:r>
      <w:r w:rsidRPr="00E92427">
        <w:t>three through eight. The specific presentations will be decided upon by the UPEC Board in conjunction with the student intern.</w:t>
      </w:r>
    </w:p>
    <w:p w:rsidR="001703C4" w:rsidRPr="00E92427" w:rsidRDefault="001703C4" w:rsidP="00F06070">
      <w:pPr>
        <w:ind w:left="720"/>
      </w:pPr>
    </w:p>
    <w:p w:rsidR="001703C4" w:rsidRPr="00E92427" w:rsidRDefault="00FC5346" w:rsidP="00F06070">
      <w:pPr>
        <w:ind w:left="720"/>
      </w:pPr>
      <w:r w:rsidRPr="00E92427">
        <w:t xml:space="preserve">Goal </w:t>
      </w:r>
      <w:r w:rsidR="00E92427">
        <w:t>6</w:t>
      </w:r>
      <w:r w:rsidRPr="00E92427">
        <w:t xml:space="preserve">:  Suggest in writing goals and activities for </w:t>
      </w:r>
      <w:r w:rsidR="00BD7375" w:rsidRPr="00E92427">
        <w:t xml:space="preserve">UPEC for </w:t>
      </w:r>
      <w:r w:rsidRPr="00E92427">
        <w:t xml:space="preserve">2021 and beyond. Being aware of this goal starting from week one, </w:t>
      </w:r>
      <w:r w:rsidR="00AD75E0" w:rsidRPr="00E92427">
        <w:t xml:space="preserve">the intern will provide a </w:t>
      </w:r>
      <w:r w:rsidRPr="00E92427">
        <w:t xml:space="preserve">final written report provided during week 9.  </w:t>
      </w:r>
    </w:p>
    <w:p w:rsidR="001703C4" w:rsidRPr="00E92427" w:rsidRDefault="001703C4" w:rsidP="00220D6C">
      <w:pPr>
        <w:rPr>
          <w:color w:val="FF0000"/>
        </w:rPr>
      </w:pPr>
    </w:p>
    <w:p w:rsidR="00273D10" w:rsidRPr="00E92427" w:rsidRDefault="00FC5346" w:rsidP="003116FE">
      <w:pPr>
        <w:rPr>
          <w:color w:val="FF0000"/>
        </w:rPr>
      </w:pPr>
      <w:r w:rsidRPr="00E92427">
        <w:t xml:space="preserve">Payment:  UPEC will pay the student intern $2,000 for </w:t>
      </w:r>
      <w:r w:rsidR="00126B7C" w:rsidRPr="00E92427">
        <w:t xml:space="preserve">her or his </w:t>
      </w:r>
      <w:r w:rsidRPr="00E92427">
        <w:t>work. $1,000 will be paid at the mid-point review</w:t>
      </w:r>
      <w:r w:rsidR="00126B7C" w:rsidRPr="00E92427">
        <w:t>,</w:t>
      </w:r>
      <w:r w:rsidRPr="00E92427">
        <w:t xml:space="preserve"> and $1,000 will be paid at the conclusion of the internship. </w:t>
      </w:r>
    </w:p>
    <w:sectPr w:rsidR="00273D10" w:rsidRPr="00E92427" w:rsidSect="00D95BFB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CB3" w:rsidRDefault="00A36CB3" w:rsidP="0037785D">
      <w:r>
        <w:separator/>
      </w:r>
    </w:p>
  </w:endnote>
  <w:endnote w:type="continuationSeparator" w:id="0">
    <w:p w:rsidR="00A36CB3" w:rsidRDefault="00A36CB3" w:rsidP="00377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-grotesque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B6" w:rsidRDefault="009B2B52" w:rsidP="00116E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8B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858B6" w:rsidRDefault="000858B6" w:rsidP="0037785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8B6" w:rsidRDefault="009B2B52" w:rsidP="00116E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858B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3D52">
      <w:rPr>
        <w:rStyle w:val="PageNumber"/>
        <w:noProof/>
      </w:rPr>
      <w:t>1</w:t>
    </w:r>
    <w:r>
      <w:rPr>
        <w:rStyle w:val="PageNumber"/>
      </w:rPr>
      <w:fldChar w:fldCharType="end"/>
    </w:r>
  </w:p>
  <w:p w:rsidR="000858B6" w:rsidRDefault="000858B6" w:rsidP="0037785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CB3" w:rsidRDefault="00A36CB3" w:rsidP="0037785D">
      <w:r>
        <w:separator/>
      </w:r>
    </w:p>
  </w:footnote>
  <w:footnote w:type="continuationSeparator" w:id="0">
    <w:p w:rsidR="00A36CB3" w:rsidRDefault="00A36CB3" w:rsidP="003778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5F4C"/>
    <w:multiLevelType w:val="hybridMultilevel"/>
    <w:tmpl w:val="7FF2F2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107AB3"/>
    <w:multiLevelType w:val="hybridMultilevel"/>
    <w:tmpl w:val="74C29E9A"/>
    <w:lvl w:ilvl="0" w:tplc="387AEAC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B7562"/>
    <w:multiLevelType w:val="hybridMultilevel"/>
    <w:tmpl w:val="74C29E9A"/>
    <w:lvl w:ilvl="0" w:tplc="387AEAC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87993"/>
    <w:multiLevelType w:val="hybridMultilevel"/>
    <w:tmpl w:val="9E3620B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BD32727"/>
    <w:multiLevelType w:val="hybridMultilevel"/>
    <w:tmpl w:val="1E7E4DE2"/>
    <w:lvl w:ilvl="0" w:tplc="3E5E09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26B40"/>
    <w:multiLevelType w:val="hybridMultilevel"/>
    <w:tmpl w:val="3288F616"/>
    <w:lvl w:ilvl="0" w:tplc="F3F6A3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C858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A4E370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C1A4C"/>
    <w:multiLevelType w:val="hybridMultilevel"/>
    <w:tmpl w:val="1B306E4A"/>
    <w:lvl w:ilvl="0" w:tplc="387AEAC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2029A"/>
    <w:multiLevelType w:val="hybridMultilevel"/>
    <w:tmpl w:val="DD10579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25FC9"/>
    <w:multiLevelType w:val="hybridMultilevel"/>
    <w:tmpl w:val="0F629850"/>
    <w:lvl w:ilvl="0" w:tplc="ABD6E2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35AD3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532189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95C14"/>
    <w:multiLevelType w:val="hybridMultilevel"/>
    <w:tmpl w:val="4BC4F6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FC4F91"/>
    <w:multiLevelType w:val="hybridMultilevel"/>
    <w:tmpl w:val="E0D2748A"/>
    <w:lvl w:ilvl="0" w:tplc="4134E65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A45B4B"/>
    <w:multiLevelType w:val="hybridMultilevel"/>
    <w:tmpl w:val="0C880B50"/>
    <w:lvl w:ilvl="0" w:tplc="387AEAC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F676E"/>
    <w:multiLevelType w:val="hybridMultilevel"/>
    <w:tmpl w:val="432093F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B890855"/>
    <w:multiLevelType w:val="hybridMultilevel"/>
    <w:tmpl w:val="8A1A9B90"/>
    <w:lvl w:ilvl="0" w:tplc="4C7A5A98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B9E3ADD"/>
    <w:multiLevelType w:val="hybridMultilevel"/>
    <w:tmpl w:val="0832D6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DE4786F"/>
    <w:multiLevelType w:val="hybridMultilevel"/>
    <w:tmpl w:val="15EA0F66"/>
    <w:lvl w:ilvl="0" w:tplc="387AEAC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B2D9D"/>
    <w:multiLevelType w:val="hybridMultilevel"/>
    <w:tmpl w:val="29167A0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587263F1"/>
    <w:multiLevelType w:val="hybridMultilevel"/>
    <w:tmpl w:val="60AC11D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15A7E18"/>
    <w:multiLevelType w:val="hybridMultilevel"/>
    <w:tmpl w:val="7612315A"/>
    <w:lvl w:ilvl="0" w:tplc="387AEAC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81E6A"/>
    <w:multiLevelType w:val="hybridMultilevel"/>
    <w:tmpl w:val="66B00716"/>
    <w:lvl w:ilvl="0" w:tplc="57D4C57A">
      <w:start w:val="1"/>
      <w:numFmt w:val="lowerLetter"/>
      <w:lvlText w:val="%1."/>
      <w:lvlJc w:val="left"/>
      <w:pPr>
        <w:ind w:left="1440" w:hanging="360"/>
      </w:pPr>
      <w:rPr>
        <w:rFonts w:ascii="brandon-grotesque" w:eastAsia="Times New Roman" w:hAnsi="brandon-grotesque" w:cs="Times New Roman" w:hint="default"/>
        <w:color w:val="0C2436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E70026C"/>
    <w:multiLevelType w:val="hybridMultilevel"/>
    <w:tmpl w:val="34BC946C"/>
    <w:lvl w:ilvl="0" w:tplc="50A40872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C24BF2"/>
    <w:multiLevelType w:val="hybridMultilevel"/>
    <w:tmpl w:val="86783A36"/>
    <w:lvl w:ilvl="0" w:tplc="387AEAC4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B4166"/>
    <w:multiLevelType w:val="hybridMultilevel"/>
    <w:tmpl w:val="5F6C1818"/>
    <w:lvl w:ilvl="0" w:tplc="B80E8C6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4"/>
  </w:num>
  <w:num w:numId="5">
    <w:abstractNumId w:val="14"/>
  </w:num>
  <w:num w:numId="6">
    <w:abstractNumId w:val="9"/>
  </w:num>
  <w:num w:numId="7">
    <w:abstractNumId w:val="12"/>
  </w:num>
  <w:num w:numId="8">
    <w:abstractNumId w:val="19"/>
  </w:num>
  <w:num w:numId="9">
    <w:abstractNumId w:val="17"/>
  </w:num>
  <w:num w:numId="10">
    <w:abstractNumId w:val="0"/>
  </w:num>
  <w:num w:numId="11">
    <w:abstractNumId w:val="13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3"/>
  </w:num>
  <w:num w:numId="17">
    <w:abstractNumId w:val="21"/>
  </w:num>
  <w:num w:numId="18">
    <w:abstractNumId w:val="18"/>
  </w:num>
  <w:num w:numId="19">
    <w:abstractNumId w:val="6"/>
  </w:num>
  <w:num w:numId="20">
    <w:abstractNumId w:val="5"/>
  </w:num>
  <w:num w:numId="21">
    <w:abstractNumId w:val="7"/>
  </w:num>
  <w:num w:numId="22">
    <w:abstractNumId w:val="1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876BF"/>
    <w:rsid w:val="00014FA3"/>
    <w:rsid w:val="00044EE2"/>
    <w:rsid w:val="00065FAF"/>
    <w:rsid w:val="000858B6"/>
    <w:rsid w:val="000876BF"/>
    <w:rsid w:val="000A1BD5"/>
    <w:rsid w:val="00116E5E"/>
    <w:rsid w:val="00126B7C"/>
    <w:rsid w:val="001703C4"/>
    <w:rsid w:val="00182042"/>
    <w:rsid w:val="00196498"/>
    <w:rsid w:val="001B0BCF"/>
    <w:rsid w:val="001B6011"/>
    <w:rsid w:val="001D5492"/>
    <w:rsid w:val="001E110F"/>
    <w:rsid w:val="001E1D18"/>
    <w:rsid w:val="001F4266"/>
    <w:rsid w:val="0020101A"/>
    <w:rsid w:val="00220D6C"/>
    <w:rsid w:val="0024154E"/>
    <w:rsid w:val="00273D10"/>
    <w:rsid w:val="00287F12"/>
    <w:rsid w:val="002D6B3C"/>
    <w:rsid w:val="00304910"/>
    <w:rsid w:val="003116FE"/>
    <w:rsid w:val="00327D41"/>
    <w:rsid w:val="00355679"/>
    <w:rsid w:val="0037785D"/>
    <w:rsid w:val="003C5086"/>
    <w:rsid w:val="00415449"/>
    <w:rsid w:val="00452224"/>
    <w:rsid w:val="00460A36"/>
    <w:rsid w:val="00461D19"/>
    <w:rsid w:val="004D524F"/>
    <w:rsid w:val="00526E89"/>
    <w:rsid w:val="00546ED4"/>
    <w:rsid w:val="0057041E"/>
    <w:rsid w:val="005B3F4C"/>
    <w:rsid w:val="005D71AD"/>
    <w:rsid w:val="00624C2F"/>
    <w:rsid w:val="0066117C"/>
    <w:rsid w:val="00670C59"/>
    <w:rsid w:val="006758B4"/>
    <w:rsid w:val="0067767B"/>
    <w:rsid w:val="006A26A1"/>
    <w:rsid w:val="006B1EAC"/>
    <w:rsid w:val="006B729D"/>
    <w:rsid w:val="006C12BE"/>
    <w:rsid w:val="006E24B9"/>
    <w:rsid w:val="00704592"/>
    <w:rsid w:val="00774C9F"/>
    <w:rsid w:val="007846B4"/>
    <w:rsid w:val="007949E9"/>
    <w:rsid w:val="007D52F0"/>
    <w:rsid w:val="00880C3F"/>
    <w:rsid w:val="008960F7"/>
    <w:rsid w:val="008D1B21"/>
    <w:rsid w:val="008D6E66"/>
    <w:rsid w:val="008E4155"/>
    <w:rsid w:val="00904937"/>
    <w:rsid w:val="00921693"/>
    <w:rsid w:val="00922E35"/>
    <w:rsid w:val="009237D6"/>
    <w:rsid w:val="00927582"/>
    <w:rsid w:val="00950502"/>
    <w:rsid w:val="009817C2"/>
    <w:rsid w:val="009B2B52"/>
    <w:rsid w:val="009B456C"/>
    <w:rsid w:val="009B74F7"/>
    <w:rsid w:val="009F71AD"/>
    <w:rsid w:val="00A36CB3"/>
    <w:rsid w:val="00AB30EC"/>
    <w:rsid w:val="00AB3D52"/>
    <w:rsid w:val="00AD75E0"/>
    <w:rsid w:val="00B218C6"/>
    <w:rsid w:val="00B26632"/>
    <w:rsid w:val="00B72151"/>
    <w:rsid w:val="00BD7375"/>
    <w:rsid w:val="00C46007"/>
    <w:rsid w:val="00C46CF1"/>
    <w:rsid w:val="00C70FE9"/>
    <w:rsid w:val="00C8777E"/>
    <w:rsid w:val="00CB6755"/>
    <w:rsid w:val="00CC746D"/>
    <w:rsid w:val="00CF222D"/>
    <w:rsid w:val="00D114E8"/>
    <w:rsid w:val="00D13C98"/>
    <w:rsid w:val="00D2028C"/>
    <w:rsid w:val="00D211DA"/>
    <w:rsid w:val="00D34E98"/>
    <w:rsid w:val="00D41783"/>
    <w:rsid w:val="00D44D5C"/>
    <w:rsid w:val="00D847B2"/>
    <w:rsid w:val="00D95BFB"/>
    <w:rsid w:val="00D9694C"/>
    <w:rsid w:val="00DC5EF0"/>
    <w:rsid w:val="00E92427"/>
    <w:rsid w:val="00E95C6D"/>
    <w:rsid w:val="00EC0687"/>
    <w:rsid w:val="00EE05E0"/>
    <w:rsid w:val="00F06070"/>
    <w:rsid w:val="00F20951"/>
    <w:rsid w:val="00F378B8"/>
    <w:rsid w:val="00F4108D"/>
    <w:rsid w:val="00F53E5A"/>
    <w:rsid w:val="00F628D2"/>
    <w:rsid w:val="00F62F29"/>
    <w:rsid w:val="00FB1FFF"/>
    <w:rsid w:val="00FC5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6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B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rsid w:val="003116FE"/>
    <w:pPr>
      <w:ind w:left="720"/>
      <w:contextualSpacing/>
    </w:pPr>
  </w:style>
  <w:style w:type="table" w:styleId="TableGrid">
    <w:name w:val="Table Grid"/>
    <w:basedOn w:val="TableNormal"/>
    <w:uiPriority w:val="39"/>
    <w:rsid w:val="00921693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778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85D"/>
  </w:style>
  <w:style w:type="character" w:styleId="PageNumber">
    <w:name w:val="page number"/>
    <w:basedOn w:val="DefaultParagraphFont"/>
    <w:uiPriority w:val="99"/>
    <w:semiHidden/>
    <w:unhideWhenUsed/>
    <w:rsid w:val="0037785D"/>
  </w:style>
  <w:style w:type="paragraph" w:styleId="FootnoteText">
    <w:name w:val="footnote text"/>
    <w:basedOn w:val="Normal"/>
    <w:link w:val="FootnoteTextChar"/>
    <w:uiPriority w:val="99"/>
    <w:unhideWhenUsed/>
    <w:rsid w:val="0037785D"/>
  </w:style>
  <w:style w:type="character" w:customStyle="1" w:styleId="FootnoteTextChar">
    <w:name w:val="Footnote Text Char"/>
    <w:basedOn w:val="DefaultParagraphFont"/>
    <w:link w:val="FootnoteText"/>
    <w:uiPriority w:val="99"/>
    <w:rsid w:val="0037785D"/>
  </w:style>
  <w:style w:type="character" w:styleId="FootnoteReference">
    <w:name w:val="footnote reference"/>
    <w:basedOn w:val="DefaultParagraphFont"/>
    <w:uiPriority w:val="99"/>
    <w:unhideWhenUsed/>
    <w:rsid w:val="0037785D"/>
    <w:rPr>
      <w:vertAlign w:val="superscript"/>
    </w:rPr>
  </w:style>
  <w:style w:type="character" w:customStyle="1" w:styleId="yiv3922317968">
    <w:name w:val="yiv3922317968"/>
    <w:basedOn w:val="DefaultParagraphFont"/>
    <w:rsid w:val="007949E9"/>
  </w:style>
  <w:style w:type="character" w:customStyle="1" w:styleId="apple-converted-space">
    <w:name w:val="apple-converted-space"/>
    <w:basedOn w:val="DefaultParagraphFont"/>
    <w:rsid w:val="007949E9"/>
  </w:style>
  <w:style w:type="character" w:customStyle="1" w:styleId="hbvzbc">
    <w:name w:val="hbvzbc"/>
    <w:basedOn w:val="DefaultParagraphFont"/>
    <w:rsid w:val="00922E35"/>
  </w:style>
  <w:style w:type="character" w:customStyle="1" w:styleId="wbzude">
    <w:name w:val="wbzude"/>
    <w:basedOn w:val="DefaultParagraphFont"/>
    <w:rsid w:val="00922E35"/>
  </w:style>
  <w:style w:type="character" w:styleId="Hyperlink">
    <w:name w:val="Hyperlink"/>
    <w:basedOn w:val="DefaultParagraphFont"/>
    <w:uiPriority w:val="99"/>
    <w:unhideWhenUsed/>
    <w:rsid w:val="00220D6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0A1BD5"/>
    <w:rPr>
      <w:b/>
      <w:bCs/>
    </w:rPr>
  </w:style>
  <w:style w:type="character" w:styleId="Emphasis">
    <w:name w:val="Emphasis"/>
    <w:basedOn w:val="DefaultParagraphFont"/>
    <w:uiPriority w:val="20"/>
    <w:qFormat/>
    <w:rsid w:val="000A1B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557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1505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210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5661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415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020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945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684">
          <w:marLeft w:val="726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936">
          <w:marLeft w:val="1434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571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897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629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270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925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906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656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196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695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876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874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952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2638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476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3571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286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1468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045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059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037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146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276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8557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9897">
              <w:marLeft w:val="45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7831">
              <w:marLeft w:val="45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7270">
                      <w:marLeft w:val="45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65047">
                      <w:marLeft w:val="45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34598">
                      <w:marLeft w:val="450"/>
                      <w:marRight w:val="7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38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56750">
                          <w:marLeft w:val="450"/>
                          <w:marRight w:val="7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11001">
                              <w:marLeft w:val="45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843850">
                              <w:marLeft w:val="45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460013">
          <w:marLeft w:val="45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ahpopulatio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4D61F-1DA6-463D-B7A3-559D9968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User</dc:creator>
  <cp:lastModifiedBy>Bill Martinson</cp:lastModifiedBy>
  <cp:revision>2</cp:revision>
  <dcterms:created xsi:type="dcterms:W3CDTF">2020-07-20T20:24:00Z</dcterms:created>
  <dcterms:modified xsi:type="dcterms:W3CDTF">2020-07-20T20:24:00Z</dcterms:modified>
</cp:coreProperties>
</file>